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</w:rPr>
      </w:pPr>
    </w:p>
    <w:p>
      <w:pPr>
        <w:pStyle w:val="style0"/>
        <w:jc w:val="center"/>
        <w:rPr>
          <w:b/>
          <w:color w:val="4f81bd"/>
        </w:rPr>
      </w:pPr>
    </w:p>
    <w:p>
      <w:pPr>
        <w:pStyle w:val="style0"/>
        <w:jc w:val="center"/>
        <w:rPr>
          <w:b/>
          <w:color w:val="4f81bd"/>
        </w:rPr>
      </w:pPr>
      <w:r>
        <w:rPr>
          <w:b/>
          <w:noProof/>
        </w:rPr>
        <w:pict>
          <v:rect id="1026" stroked="t" style="position:absolute;margin-left:248.25pt;margin-top:96.75pt;width:71.45pt;height:20.6pt;z-index:47;mso-position-horizontal-relative:page;mso-position-vertical-relative:page;mso-width-relative:page;mso-height-relative:page;mso-wrap-distance-left:0.0pt;mso-wrap-distance-right:0.0pt;visibility:visible;">
            <v:stroke dashstyle="dash" color="#4f81bd" weight="1.0pt"/>
            <v:fill/>
            <v:shadow color="#868686" offset2="-2.0pt,-2.0pt"/>
            <v:textbox style="mso-fit-text-to-shape:true;">
              <w:txbxContent>
                <w:p>
                  <w:pPr>
                    <w:pStyle w:val="style0"/>
                    <w:rPr/>
                  </w:pPr>
                  <w:r>
                    <w:t>HR</w:t>
                  </w:r>
                </w:p>
              </w:txbxContent>
            </v:textbox>
          </v:rect>
        </w:pict>
      </w:r>
      <w:r>
        <w:rPr>
          <w:b/>
          <w:color w:val="4f81bd"/>
        </w:rPr>
        <w:t xml:space="preserve">PROPOSED NEW </w:t>
      </w:r>
      <w:r>
        <w:rPr>
          <w:b/>
          <w:color w:val="4f81bd"/>
          <w:lang w:val="en-US"/>
        </w:rPr>
        <w:t>TRI-AFRICA</w:t>
      </w:r>
      <w:r>
        <w:rPr>
          <w:b/>
          <w:color w:val="4f81bd"/>
        </w:rPr>
        <w:t xml:space="preserve"> ORGANIZATION STRUCTURE</w:t>
      </w:r>
      <w:r>
        <w:rPr>
          <w:b/>
          <w:color w:val="4f81bd"/>
        </w:rPr>
        <w:t xml:space="preserve"> 20</w:t>
      </w:r>
      <w:r>
        <w:rPr>
          <w:b/>
          <w:color w:val="4f81bd"/>
          <w:lang w:val="en-US"/>
        </w:rPr>
        <w:t>21</w:t>
      </w:r>
    </w:p>
    <w:p>
      <w:pPr>
        <w:pStyle w:val="style0"/>
        <w:jc w:val="center"/>
        <w:rPr>
          <w:b/>
        </w:rPr>
      </w:pPr>
      <w:r>
        <w:rPr>
          <w:b/>
          <w:noProof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8" type="#_x0000_t32" filled="f" style="position:absolute;margin-left:168.25pt;margin-top:16.6pt;width:20.15pt;height:24.8pt;z-index:50;mso-position-horizontal-relative:text;mso-position-vertical-relative:text;mso-width-relative:page;mso-height-relative:page;mso-wrap-distance-left:0.0pt;mso-wrap-distance-right:0.0pt;visibility:visible;flip:y;">
            <v:stroke startarrow="block" endarrow="block"/>
            <v:fill/>
            <v:path o:connecttype="none" fillok="f" arrowok="t"/>
          </v:shape>
        </w:pict>
      </w:r>
      <w:r>
        <w:rPr>
          <w:b/>
          <w:noProof/>
        </w:rPr>
        <w:pict>
          <v:rect id="1029" stroked="t" style="position:absolute;margin-left:-46.7pt;margin-top:16.6pt;width:57.6pt;height:21.3pt;z-index:48;mso-position-horizontal-relative:text;mso-position-vertical-relative:text;mso-width-relative:page;mso-height-relative:page;mso-wrap-distance-left:0.0pt;mso-wrap-distance-right:0.0pt;visibility:visible;">
            <v:stroke dashstyle="dash" color="#4f81bd" weight="1.0pt"/>
            <v:fill/>
            <v:shadow color="#868686" offset2="-2.0pt,-2.0pt"/>
            <v:textbox>
              <w:txbxContent>
                <w:p>
                  <w:pPr>
                    <w:pStyle w:val="style0"/>
                    <w:rPr/>
                  </w:pPr>
                  <w:r>
                    <w:t>L&amp;A</w:t>
                  </w:r>
                </w:p>
              </w:txbxContent>
            </v:textbox>
          </v:rect>
        </w:pict>
      </w:r>
      <w:r>
        <w:rPr>
          <w:noProof/>
        </w:rPr>
        <w:pict>
          <v:rect id="1030" fillcolor="#4f81bd" stroked="t" style="position:absolute;margin-left:31.7pt;margin-top:0.45pt;width:120.35pt;height:35.15pt;z-index:2;mso-position-horizontal-relative:text;mso-position-vertical-relative:text;mso-width-relative:page;mso-height-relative:page;mso-wrap-distance-left:0.0pt;mso-wrap-distance-right:0.0pt;visibility:visible;">
            <v:stroke color="#f2f2f2" weight="3.0pt"/>
            <v:fill/>
            <v:shadow on="t" color="#243f60" offset="1.0pt," offset2="-1.0pt,-2.0pt" opacity="50%" type="perspective"/>
            <v:textbox>
              <w:txbxContent>
                <w:p>
                  <w:pPr>
                    <w:pStyle w:val="style0"/>
                    <w:jc w:val="center"/>
                    <w:rPr/>
                  </w:pPr>
                  <w:r>
                    <w:t>AGM</w:t>
                  </w:r>
                </w:p>
              </w:txbxContent>
            </v:textbox>
          </v:rect>
        </w:pict>
      </w:r>
      <w:r>
        <w:rPr>
          <w:b/>
        </w:rPr>
        <w:t xml:space="preserve">                                     </w:t>
      </w:r>
    </w:p>
    <w:p>
      <w:pPr>
        <w:pStyle w:val="style0"/>
        <w:jc w:val="center"/>
        <w:rPr>
          <w:b/>
        </w:rPr>
      </w:pPr>
      <w:r>
        <w:rPr>
          <w:b/>
          <w:noProof/>
        </w:rPr>
        <w:pict>
          <v:shape id="1032" type="#_x0000_t32" filled="f" style="position:absolute;margin-left:90.45pt;margin-top:15.95pt;width:0.55pt;height:7.45pt;z-index:61;mso-position-horizontal-relative:text;mso-position-vertical-relative:text;mso-width-relative:page;mso-height-relative:page;mso-wrap-distance-left:0.0pt;mso-wrap-distance-right:0.0pt;visibility:visible;flip:x;">
            <v:stroke endarrow="block"/>
            <v:fill/>
            <v:path o:connecttype="none" fillok="f" arrowok="t"/>
          </v:shape>
        </w:pict>
      </w:r>
      <w:r>
        <w:rPr>
          <w:b/>
          <w:noProof/>
        </w:rPr>
        <w:pict>
          <v:shape id="1033" type="#_x0000_t32" filled="f" style="position:absolute;margin-left:1.15pt;margin-top:3.3pt;width:21.3pt;height:20.1pt;z-index:51;mso-position-horizontal-relative:text;mso-position-vertical-relative:text;mso-width-relative:page;mso-height-relative:page;mso-wrap-distance-left:0.0pt;mso-wrap-distance-right:0.0pt;visibility:visible;flip:x y;">
            <v:stroke startarrow="block" endarrow="block"/>
            <v:fill/>
            <v:path o:connecttype="none" fillok="f" arrowok="t"/>
          </v:shape>
        </w:pict>
      </w:r>
      <w:r>
        <w:rPr>
          <w:b/>
          <w:noProof/>
        </w:rPr>
        <w:pict>
          <v:rect id="1034" fillcolor="#c0504d" stroked="t" style="position:absolute;margin-left:220.05pt;margin-top:23.4pt;width:107.7pt;height:35.2pt;z-index:4;mso-position-horizontal-relative:text;mso-position-vertical-relative:text;mso-width-relative:page;mso-height-relative:page;mso-wrap-distance-left:0.0pt;mso-wrap-distance-right:0.0pt;visibility:visible;">
            <v:stroke color="#f2f2f2" weight="3.0pt"/>
            <v:fill/>
            <v:shadow on="t" color="#622423" offset="1.0pt," offset2="-1.0pt,-2.0pt" opacity="50%" type="perspective"/>
            <v:textbox>
              <w:txbxContent>
                <w:p>
                  <w:pPr>
                    <w:pStyle w:val="style0"/>
                    <w:jc w:val="center"/>
                    <w:rPr/>
                  </w:pPr>
                  <w:r>
                    <w:t xml:space="preserve">Coordinator                                            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1035" fillcolor="#4f81bd" stroked="t" style="position:absolute;margin-left:4.05pt;margin-top:23.4pt;width:172.2pt;height:35.2pt;z-index:3;mso-position-horizontal-relative:text;mso-position-vertical-relative:text;mso-width-relative:page;mso-height-relative:page;mso-wrap-distance-left:0.0pt;mso-wrap-distance-right:0.0pt;visibility:visible;">
            <v:stroke color="#f2f2f2" weight="3.0pt"/>
            <v:fill/>
            <v:shadow on="t" color="#243f60" offset="1.0pt," offset2="-1.0pt,-2.0pt" opacity="50%" type="perspective"/>
            <v:textbox>
              <w:txbxContent>
                <w:p>
                  <w:pPr>
                    <w:pStyle w:val="style0"/>
                    <w:rPr/>
                  </w:pPr>
                  <w:r>
                    <w:t>Board of Directors</w:t>
                  </w:r>
                  <w:r>
                    <w:t>-District Executive Board</w:t>
                  </w:r>
                </w:p>
              </w:txbxContent>
            </v:textbox>
          </v:rect>
        </w:pict>
      </w:r>
    </w:p>
    <w:p>
      <w:pPr>
        <w:pStyle w:val="style0"/>
        <w:jc w:val="center"/>
        <w:rPr>
          <w:b/>
        </w:rPr>
      </w:pPr>
      <w:r>
        <w:rPr>
          <w:b/>
          <w:noProof/>
        </w:rPr>
        <w:pict>
          <v:shape id="1037" type="#_x0000_t32" filled="f" style="position:absolute;margin-left:180.3pt;margin-top:10.2pt;width:39.75pt;height:1.15pt;z-index:64;mso-position-horizontal-relative:text;mso-position-vertical-relative:text;mso-width-relative:page;mso-height-relative:page;mso-wrap-distance-left:0.0pt;mso-wrap-distance-right:0.0pt;visibility:visible;flip:x;">
            <v:stroke endarrow="block"/>
            <v:fill/>
            <v:path o:connecttype="none" fillok="f" arrowok="t"/>
          </v:shape>
        </w:pict>
      </w:r>
      <w:r>
        <w:rPr>
          <w:b/>
          <w:noProof/>
        </w:rPr>
        <w:pict>
          <v:shape id="1038" type="#_x0000_t32" filled="f" style="position:absolute;margin-left:-12.1pt;margin-top:5.55pt;width:0.0pt;height:13.25pt;z-index:42;mso-position-horizontal-relative:text;mso-position-vertical-relative:text;mso-width-relative:page;mso-height-relative:page;mso-wrap-distance-left:0.0pt;mso-wrap-distance-right:0.0pt;visibility:visible;">
            <v:stroke endarrow="block"/>
            <v:fill/>
            <v:path o:connecttype="none" fillok="f" arrowok="t"/>
          </v:shape>
        </w:pict>
      </w:r>
      <w:r>
        <w:rPr>
          <w:b/>
          <w:noProof/>
        </w:rPr>
        <w:pict>
          <v:rect id="1039" stroked="t" style="position:absolute;margin-left:-48.35pt;margin-top:2.6pt;width:45.45pt;height:19.6pt;z-index:49;mso-position-horizontal-relative:text;mso-position-vertical-relative:text;mso-width-relative:page;mso-height-relative:page;mso-wrap-distance-left:0.0pt;mso-wrap-distance-right:0.0pt;visibility:visible;">
            <v:stroke dashstyle="dash" color="#4f81bd" weight="1.0pt"/>
            <v:fill/>
            <v:shadow color="#868686" offset2="-2.0pt,-2.0pt"/>
            <v:textbox>
              <w:txbxContent>
                <w:p>
                  <w:pPr>
                    <w:pStyle w:val="style0"/>
                    <w:rPr/>
                  </w:pPr>
                  <w:r>
                    <w:t>Finance</w:t>
                  </w:r>
                </w:p>
              </w:txbxContent>
            </v:textbox>
          </v:rect>
        </w:pict>
      </w:r>
      <w:r>
        <w:rPr>
          <w:b/>
        </w:rPr>
        <w:t xml:space="preserve">                                               </w:t>
      </w:r>
    </w:p>
    <w:p>
      <w:pPr>
        <w:pStyle w:val="style0"/>
        <w:jc w:val="center"/>
        <w:rPr>
          <w:b/>
        </w:rPr>
      </w:pPr>
      <w:r>
        <w:rPr>
          <w:b/>
          <w:noProof/>
        </w:rPr>
        <w:pict>
          <v:shape id="1042" type="#_x0000_t32" filled="f" style="position:absolute;margin-left:93.9pt;margin-top:11.25pt;width:0.0pt;height:6.35pt;z-index:62;mso-position-horizontal-relative:text;mso-position-vertical-relative:text;mso-width-relative:page;mso-height-relative:page;mso-wrap-distance-left:0.0pt;mso-wrap-distance-right:0.0pt;visibility:visible;">
            <v:stroke endarrow="block"/>
            <v:fill/>
            <v:path o:connecttype="none" fillok="f" arrowok="t"/>
          </v:shape>
        </w:pict>
      </w:r>
      <w:r>
        <w:rPr>
          <w:b/>
          <w:noProof/>
        </w:rPr>
        <w:pict>
          <v:shape id="1043" type="#_x0000_t32" filled="f" style="position:absolute;margin-left:270.75pt;margin-top:14.6pt;width:0.0pt;height:55.3pt;z-index:60;mso-position-horizontal-relative:text;mso-position-vertical-relative:text;mso-width-relative:page;mso-height-relative:page;mso-wrap-distance-left:0.0pt;mso-wrap-distance-right:0.0pt;visibility:visible;">
            <v:stroke endarrow="block"/>
            <v:fill/>
            <v:path o:connecttype="none" fillok="f" arrowok="t"/>
          </v:shape>
        </w:pict>
      </w:r>
      <w:r>
        <w:rPr>
          <w:b/>
          <w:noProof/>
        </w:rPr>
        <w:pict>
          <v:rect id="1044" stroked="t" style="position:absolute;margin-left:-58.2pt;margin-top:20.95pt;width:69.1pt;height:28.9pt;z-index:58;mso-position-horizontal-relative:text;mso-position-vertical-relative:text;mso-width-relative:page;mso-height-relative:page;mso-wrap-distance-left:0.0pt;mso-wrap-distance-right:0.0pt;visibility:visible;">
            <v:fill/>
            <v:textbox>
              <w:txbxContent>
                <w:p>
                  <w:pPr>
                    <w:pStyle w:val="style0"/>
                    <w:rPr/>
                  </w:pPr>
                  <w:r>
                    <w:t>Delegates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1045" fillcolor="#4f81bd" stroked="t" style="position:absolute;margin-left:49.55pt;margin-top:20.95pt;width:118.7pt;height:37.55pt;z-index:57;mso-position-horizontal-relative:text;mso-position-vertical-relative:text;mso-width-relative:page;mso-height-relative:page;mso-wrap-distance-left:0.0pt;mso-wrap-distance-right:0.0pt;visibility:visible;">
            <v:stroke color="#f2f2f2" weight="3.0pt"/>
            <v:fill/>
            <v:shadow on="t" color="#243f60" offset="1.0pt," offset2="-1.0pt,-2.0pt" opacity="50%" type="perspective"/>
            <v:textbox>
              <w:txbxContent>
                <w:p>
                  <w:pPr>
                    <w:pStyle w:val="style0"/>
                    <w:rPr/>
                  </w:pPr>
                  <w:r>
                    <w:t>Parish Executive Committee</w:t>
                  </w:r>
                </w:p>
              </w:txbxContent>
            </v:textbox>
          </v:rect>
        </w:pict>
      </w:r>
      <w:r>
        <w:rPr>
          <w:b/>
        </w:rPr>
        <w:t xml:space="preserve">                                                </w:t>
      </w:r>
    </w:p>
    <w:p>
      <w:pPr>
        <w:pStyle w:val="style0"/>
        <w:jc w:val="center"/>
        <w:rPr>
          <w:b/>
        </w:rPr>
      </w:pPr>
      <w:r>
        <w:rPr>
          <w:noProof/>
        </w:rPr>
        <w:pict>
          <v:shape id="1047" type="#_x0000_t32" filled="f" style="position:absolute;margin-left:-48.35pt;margin-top:24.4pt;width:7.45pt;height:423.35pt;z-index:63;mso-position-horizontal-relative:text;mso-position-vertical-relative:text;mso-width-relative:page;mso-height-relative:page;mso-wrap-distance-left:0.0pt;mso-wrap-distance-right:0.0pt;visibility:visible;flip:x y;">
            <v:stroke startarrow="block" endarrow="block"/>
            <v:fill/>
            <v:path o:connecttype="none" fillok="f" arrowok="t"/>
          </v:shape>
        </w:pict>
      </w:r>
      <w:r>
        <w:rPr>
          <w:b/>
          <w:noProof/>
        </w:rPr>
        <w:pict>
          <v:shape id="1048" type="#_x0000_t32" filled="f" style="position:absolute;margin-left:10.9pt;margin-top:3.55pt;width:38.65pt;height:0.0pt;z-index:59;mso-position-horizontal-relative:text;mso-position-vertical-relative:text;mso-width-relative:page;mso-height-relative:page;mso-wrap-distance-left:0.0pt;mso-wrap-distance-right:0.0pt;visibility:visible;flip:x;">
            <v:stroke endarrow="block"/>
            <v:fill/>
            <v:path o:connecttype="none" fillok="f" arrowok="t"/>
          </v:shape>
        </w:pict>
      </w:r>
      <w:r>
        <w:rPr>
          <w:b/>
          <w:noProof/>
        </w:rPr>
        <w:pict>
          <v:shape id="1049" type="#_x0000_t32" filled="f" style="position:absolute;margin-left:211.4pt;margin-top:12.75pt;width:0.05pt;height:0.0pt;z-index:9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</w:p>
    <w:p>
      <w:pPr>
        <w:pStyle w:val="style0"/>
        <w:ind w:left="720"/>
        <w:jc w:val="center"/>
        <w:rPr>
          <w:b/>
        </w:rPr>
      </w:pPr>
      <w:r>
        <w:rPr>
          <w:b/>
          <w:noProof/>
        </w:rPr>
        <w:pict>
          <v:shape id="1052" type="#_x0000_t32" filled="f" style="position:absolute;margin-left:345.6pt;margin-top:21.9pt;width:0.0pt;height:17.25pt;z-index:14;mso-position-horizontal-relative:text;mso-position-vertical-relative:text;mso-width-relative:page;mso-height-relative:page;mso-wrap-distance-left:0.0pt;mso-wrap-distance-right:0.0pt;visibility:visible;">
            <v:stroke endarrow="block"/>
            <v:fill/>
            <v:path o:connecttype="none" fillok="f" arrowok="t"/>
          </v:shape>
        </w:pict>
      </w:r>
      <w:r>
        <w:rPr>
          <w:b/>
          <w:noProof/>
        </w:rPr>
        <w:pict>
          <v:shape id="1053" type="#_x0000_t32" filled="f" style="position:absolute;margin-left:266.7pt;margin-top:21.9pt;width:0.55pt;height:17.25pt;z-index:13;mso-position-horizontal-relative:text;mso-position-vertical-relative:text;mso-width-relative:page;mso-height-relative:page;mso-wrap-distance-left:0.0pt;mso-wrap-distance-right:0.0pt;visibility:visible;flip:x;">
            <v:stroke endarrow="block"/>
            <v:fill/>
            <v:path o:connecttype="none" fillok="f" arrowok="t"/>
          </v:shape>
        </w:pict>
      </w:r>
      <w:r>
        <w:rPr>
          <w:b/>
          <w:noProof/>
        </w:rPr>
        <w:pict>
          <v:shape id="1054" type="#_x0000_t32" filled="f" style="position:absolute;margin-left:158.4pt;margin-top:21.9pt;width:0.0pt;height:17.25pt;z-index:12;mso-position-horizontal-relative:text;mso-position-vertical-relative:text;mso-width-relative:page;mso-height-relative:page;mso-wrap-distance-left:0.0pt;mso-wrap-distance-right:0.0pt;visibility:visible;">
            <v:stroke endarrow="block"/>
            <v:fill/>
            <v:path o:connecttype="none" fillok="f" arrowok="t"/>
          </v:shape>
        </w:pict>
      </w:r>
      <w:r>
        <w:rPr>
          <w:b/>
          <w:noProof/>
        </w:rPr>
        <w:pict>
          <v:shape id="1055" type="#_x0000_t32" filled="f" style="position:absolute;margin-left:22.45pt;margin-top:21.9pt;width:0.0pt;height:17.25pt;z-index:11;mso-position-horizontal-relative:text;mso-position-vertical-relative:text;mso-width-relative:page;mso-height-relative:page;mso-wrap-distance-left:0.0pt;mso-wrap-distance-right:0.0pt;visibility:visible;">
            <v:stroke endarrow="block"/>
            <v:fill/>
            <v:path o:connecttype="none" fillok="f" arrowok="t"/>
          </v:shape>
        </w:pict>
      </w:r>
      <w:r>
        <w:rPr>
          <w:b/>
          <w:noProof/>
        </w:rPr>
        <w:pict>
          <v:shape id="1056" type="#_x0000_t32" filled="f" style="position:absolute;margin-left:22.45pt;margin-top:21.9pt;width:342.75pt;height:0.0pt;z-index:10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  <w:r>
        <w:rPr>
          <w:b/>
          <w:noProof/>
        </w:rPr>
        <w:pict>
          <v:rect id="1057" fillcolor="#9bbb59" stroked="t" style="position:absolute;margin-left:115.8pt;margin-top:39.15pt;width:95.6pt;height:34.55pt;z-index:6;mso-position-horizontal-relative:text;mso-position-vertical-relative:text;mso-width-relative:page;mso-height-relative:page;mso-wrap-distance-left:0.0pt;mso-wrap-distance-right:0.0pt;visibility:visible;">
            <v:stroke color="#f2f2f2" weight="3.0pt"/>
            <v:fill/>
            <v:shadow on="t" color="#4e6128" offset="1.0pt," offset2="-1.0pt,-2.0pt" opacity="50%" type="perspective"/>
            <v:textbox>
              <w:txbxContent>
                <w:p>
                  <w:pPr>
                    <w:pStyle w:val="style0"/>
                    <w:jc w:val="center"/>
                    <w:rPr/>
                  </w:pPr>
                  <w:r>
                    <w:rPr>
                      <w:lang w:val="en-US"/>
                    </w:rPr>
                    <w:t>Monitoring and Evaluation</w:t>
                  </w:r>
                  <w:r>
                    <w:t xml:space="preserve">                                                                   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1058" fillcolor="#9bbb59" stroked="t" style="position:absolute;margin-left:331.8pt;margin-top:39.15pt;width:86.95pt;height:34.55pt;z-index:8;mso-position-horizontal-relative:text;mso-position-vertical-relative:text;mso-width-relative:page;mso-height-relative:page;mso-wrap-distance-left:0.0pt;mso-wrap-distance-right:0.0pt;visibility:visible;">
            <v:stroke color="#f2f2f2" weight="3.0pt"/>
            <v:fill/>
            <v:shadow on="t" color="#4e6128" offset="1.0pt," offset2="-1.0pt,-2.0pt" opacity="50%" type="perspective"/>
            <v:textbox>
              <w:txbxContent>
                <w:p>
                  <w:pPr>
                    <w:pStyle w:val="style0"/>
                    <w:jc w:val="center"/>
                    <w:rPr/>
                  </w:pPr>
                  <w:r>
                    <w:t>Finance Officer</w:t>
                  </w:r>
                </w:p>
              </w:txbxContent>
            </v:textbox>
          </v:rect>
        </w:pict>
      </w:r>
      <w:r>
        <w:rPr>
          <w:b/>
        </w:rPr>
        <w:t xml:space="preserve">                                                                                                                 </w:t>
      </w:r>
    </w:p>
    <w:p>
      <w:pPr>
        <w:pStyle w:val="style0"/>
        <w:ind w:left="720"/>
        <w:jc w:val="center"/>
        <w:rPr>
          <w:b/>
        </w:rPr>
      </w:pPr>
      <w:r>
        <w:rPr>
          <w:b/>
          <w:noProof/>
        </w:rPr>
        <w:pict>
          <v:rect id="1059" fillcolor="#9bbb59" stroked="t" style="position:absolute;margin-left:10.9pt;margin-top:10.25pt;width:83.0pt;height:42.0pt;z-index:5;mso-position-horizontal-relative:text;mso-position-vertical-relative:text;mso-width-relative:page;mso-height-relative:page;mso-wrap-distance-left:0.0pt;mso-wrap-distance-right:0.0pt;visibility:visible;">
            <v:stroke color="#f2f2f2" weight="3.0pt"/>
            <v:fill/>
            <v:shadow on="t" color="#4e6128" offset="1.0pt," offset2="-1.0pt,-2.0pt" opacity="50%" type="perspective"/>
            <v:textbox>
              <w:txbxContent>
                <w:p>
                  <w:pPr>
                    <w:pStyle w:val="style0"/>
                    <w:jc w:val="center"/>
                    <w:rPr/>
                  </w:pPr>
                  <w:r>
                    <w:t>Programs Officer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1060" fillcolor="#9bbb59" stroked="t" style="position:absolute;margin-left:229.25pt;margin-top:13.7pt;width:87.55pt;height:38.55pt;z-index:7;mso-position-horizontal-relative:text;mso-position-vertical-relative:text;mso-width-relative:page;mso-height-relative:page;mso-wrap-distance-left:0.0pt;mso-wrap-distance-right:0.0pt;visibility:visible;">
            <v:stroke color="#f2f2f2" weight="3.0pt"/>
            <v:fill/>
            <v:shadow on="t" color="#4e6128" offset="1.0pt," offset2="-1.0pt,-2.0pt" opacity="50%" type="perspective"/>
            <v:textbox>
              <w:txbxContent>
                <w:p>
                  <w:pPr>
                    <w:pStyle w:val="style0"/>
                    <w:jc w:val="center"/>
                    <w:rPr/>
                  </w:pPr>
                  <w:r>
                    <w:t>Marketing Officer</w:t>
                  </w:r>
                </w:p>
              </w:txbxContent>
            </v:textbox>
          </v:rect>
        </w:pict>
      </w:r>
      <w:r>
        <w:rPr>
          <w:b/>
        </w:rPr>
        <w:t xml:space="preserve">                                                                    </w:t>
      </w:r>
    </w:p>
    <w:p>
      <w:pPr>
        <w:pStyle w:val="style0"/>
        <w:ind w:left="720"/>
        <w:jc w:val="center"/>
        <w:rPr>
          <w:b/>
        </w:rPr>
      </w:pPr>
      <w:r>
        <w:rPr>
          <w:b/>
          <w:noProof/>
        </w:rPr>
        <w:pict>
          <v:shape id="1061" type="#_x0000_t32" filled="f" style="position:absolute;margin-left:49.55pt;margin-top:18.75pt;width:0.0pt;height:17.3pt;z-index:26;mso-position-horizontal-relative:text;mso-position-vertical-relative:text;mso-width-relative:page;mso-height-relative:page;mso-wrap-distance-left:0.0pt;mso-wrap-distance-right:0.0pt;visibility:visible;">
            <v:stroke endarrow="block"/>
            <v:fill/>
            <v:path o:connecttype="none" fillok="f" arrowok="t"/>
          </v:shape>
        </w:pict>
      </w:r>
      <w:r>
        <w:rPr>
          <w:b/>
          <w:noProof/>
        </w:rPr>
        <w:pict>
          <v:shape id="1062" type="#_x0000_t32" filled="f" style="position:absolute;margin-left:316.8pt;margin-top:3.8pt;width:15.0pt;height:0.0pt;z-index:40;mso-position-horizontal-relative:text;mso-position-vertical-relative:text;mso-width-relative:page;mso-height-relative:page;mso-wrap-distance-left:0.0pt;mso-wrap-distance-right:0.0pt;visibility:visible;">
            <v:stroke startarrow="block" endarrow="block"/>
            <v:fill/>
            <v:path o:connecttype="none" fillok="f" arrowok="t"/>
          </v:shape>
        </w:pict>
      </w:r>
      <w:r>
        <w:rPr>
          <w:b/>
          <w:noProof/>
        </w:rPr>
        <w:pict>
          <v:shape id="1063" type="#_x0000_t32" filled="f" style="position:absolute;margin-left:211.4pt;margin-top:3.8pt;width:17.85pt;height:0.0pt;z-index:39;mso-position-horizontal-relative:text;mso-position-vertical-relative:text;mso-width-relative:page;mso-height-relative:page;mso-wrap-distance-left:0.0pt;mso-wrap-distance-right:0.0pt;visibility:visible;">
            <v:stroke startarrow="block" endarrow="block"/>
            <v:fill/>
            <v:path o:connecttype="none" fillok="f" arrowok="t"/>
          </v:shape>
        </w:pict>
      </w:r>
      <w:r>
        <w:rPr>
          <w:b/>
          <w:noProof/>
        </w:rPr>
        <w:pict>
          <v:shape id="1064" type="#_x0000_t32" filled="f" style="position:absolute;margin-left:93.9pt;margin-top:3.8pt;width:21.9pt;height:0.6pt;z-index:38;mso-position-horizontal-relative:text;mso-position-vertical-relative:text;mso-width-relative:page;mso-height-relative:page;mso-wrap-distance-left:0.0pt;mso-wrap-distance-right:0.0pt;visibility:visible;">
            <v:stroke startarrow="block" endarrow="block"/>
            <v:fill/>
            <v:path o:connecttype="none" fillok="f" arrowok="t"/>
          </v:shape>
        </w:pict>
      </w:r>
      <w:r>
        <w:rPr>
          <w:b/>
          <w:noProof/>
        </w:rPr>
        <w:pict>
          <v:shape id="1065" type="#_x0000_t32" filled="f" style="position:absolute;margin-left:370.95pt;margin-top:22.8pt;width:0.0pt;height:13.25pt;z-index:30;mso-position-horizontal-relative:text;mso-position-vertical-relative:text;mso-width-relative:page;mso-height-relative:page;mso-wrap-distance-left:0.0pt;mso-wrap-distance-right:0.0pt;visibility:visible;">
            <v:stroke endarrow="block"/>
            <v:fill/>
            <v:path o:connecttype="none" fillok="f" arrowok="t"/>
          </v:shape>
        </w:pict>
      </w:r>
      <w:r>
        <w:rPr>
          <w:b/>
          <w:noProof/>
        </w:rPr>
        <w:pict>
          <v:shape id="1066" type="#_x0000_t32" filled="f" style="position:absolute;margin-left:274.2pt;margin-top:22.8pt;width:0.55pt;height:13.25pt;z-index:29;mso-position-horizontal-relative:text;mso-position-vertical-relative:text;mso-width-relative:page;mso-height-relative:page;mso-wrap-distance-left:0.0pt;mso-wrap-distance-right:0.0pt;visibility:visible;">
            <v:stroke endarrow="block"/>
            <v:fill/>
            <v:path o:connecttype="none" fillok="f" arrowok="t"/>
          </v:shape>
        </w:pict>
      </w:r>
      <w:r>
        <w:rPr>
          <w:b/>
          <w:noProof/>
        </w:rPr>
        <w:pict>
          <v:shape id="1067" type="#_x0000_t32" filled="f" style="position:absolute;margin-left:141.1pt;margin-top:22.8pt;width:0.6pt;height:13.25pt;z-index:28;mso-position-horizontal-relative:text;mso-position-vertical-relative:text;mso-width-relative:page;mso-height-relative:page;mso-wrap-distance-left:0.0pt;mso-wrap-distance-right:0.0pt;visibility:visible;">
            <v:stroke endarrow="block"/>
            <v:fill/>
            <v:path o:connecttype="none" fillok="f" arrowok="t"/>
          </v:shape>
        </w:pict>
      </w:r>
      <w:r>
        <w:rPr>
          <w:b/>
          <w:noProof/>
        </w:rPr>
        <w:pict>
          <v:shape id="1068" type="#_x0000_t32" filled="f" style="position:absolute;margin-left:194.1pt;margin-top:22.8pt;width:0.0pt;height:13.25pt;z-index:27;mso-position-horizontal-relative:text;mso-position-vertical-relative:text;mso-width-relative:page;mso-height-relative:page;mso-wrap-distance-left:0.0pt;mso-wrap-distance-right:0.0pt;visibility:visible;">
            <v:stroke endarrow="block"/>
            <v:fill/>
            <v:path o:connecttype="none" fillok="f" arrowok="t"/>
          </v:shape>
        </w:pict>
      </w:r>
      <w:r>
        <w:rPr>
          <w:b/>
        </w:rPr>
        <w:t xml:space="preserve">                                                             </w:t>
      </w:r>
    </w:p>
    <w:p>
      <w:pPr>
        <w:pStyle w:val="style0"/>
        <w:rPr>
          <w:b/>
        </w:rPr>
      </w:pPr>
      <w:r>
        <w:rPr>
          <w:noProof/>
        </w:rPr>
        <w:pict>
          <v:shape id="1069" type="#_x0000_t32" filled="f" style="position:absolute;margin-left:158.4pt;margin-top:29.2pt;width:17.85pt;height:0.6pt;z-index:56;mso-position-horizontal-relative:text;mso-position-vertical-relative:text;mso-width-relative:page;mso-height-relative:page;mso-wrap-distance-left:0.0pt;mso-wrap-distance-right:0.0pt;visibility:visible;flip:y;">
            <v:stroke startarrow="block" endarrow="block"/>
            <v:fill/>
            <v:path o:connecttype="none" fillok="f" arrowok="t"/>
          </v:shape>
        </w:pict>
      </w:r>
      <w:r>
        <w:rPr>
          <w:noProof/>
        </w:rPr>
        <w:pict>
          <v:shape id="1070" type="#_x0000_t32" filled="f" style="position:absolute;margin-left:180.3pt;margin-top:172.45pt;width:72.0pt;height:31.75pt;z-index:55;mso-position-horizontal-relative:text;mso-position-vertical-relative:text;mso-width-relative:page;mso-height-relative:page;mso-wrap-distance-left:0.0pt;mso-wrap-distance-right:0.0pt;visibility:visible;flip:x;">
            <v:stroke startarrow="block" endarrow="block"/>
            <v:fill/>
            <v:path o:connecttype="none" fillok="f" arrowok="t"/>
          </v:shape>
        </w:pict>
      </w:r>
      <w:r>
        <w:rPr>
          <w:noProof/>
        </w:rPr>
        <w:pict>
          <v:shape id="1071" type="#_x0000_t32" filled="f" style="position:absolute;margin-left:152.05pt;margin-top:166.75pt;width:24.2pt;height:24.15pt;z-index:54;mso-position-horizontal-relative:text;mso-position-vertical-relative:text;mso-width-relative:page;mso-height-relative:page;mso-wrap-distance-left:0.0pt;mso-wrap-distance-right:0.0pt;visibility:visible;flip:x;">
            <v:stroke startarrow="block" endarrow="block"/>
            <v:fill/>
            <v:path o:connecttype="none" fillok="f" arrowok="t"/>
          </v:shape>
        </w:pict>
      </w:r>
      <w:r>
        <w:rPr>
          <w:noProof/>
        </w:rPr>
        <w:pict>
          <v:shape id="1072" type="#_x0000_t32" filled="f" style="position:absolute;margin-left:106.0pt;margin-top:166.75pt;width:0.0pt;height:24.15pt;z-index:53;mso-position-horizontal-relative:text;mso-position-vertical-relative:text;mso-width-relative:page;mso-height-relative:page;mso-wrap-distance-left:0.0pt;mso-wrap-distance-right:0.0pt;visibility:visible;">
            <v:stroke startarrow="block" endarrow="block"/>
            <v:fill/>
            <v:path o:connecttype="none" fillok="f" arrowok="t"/>
          </v:shape>
        </w:pict>
      </w:r>
      <w:r>
        <w:rPr>
          <w:noProof/>
        </w:rPr>
        <w:pict>
          <v:shape id="1073" type="#_x0000_t32" filled="f" style="position:absolute;margin-left:17.85pt;margin-top:166.75pt;width:40.35pt;height:37.45pt;z-index:52;mso-position-horizontal-relative:text;mso-position-vertical-relative:text;mso-width-relative:page;mso-height-relative:page;mso-wrap-distance-left:0.0pt;mso-wrap-distance-right:0.0pt;visibility:visible;">
            <v:stroke startarrow="block" endarrow="block"/>
            <v:fill/>
            <v:path o:connecttype="none" fillok="f" arrowok="t"/>
          </v:shape>
        </w:pict>
      </w:r>
      <w:r>
        <w:rPr>
          <w:noProof/>
        </w:rPr>
        <w:pict>
          <v:roundrect id="1075" arcsize="0.0," stroked="t" style="position:absolute;margin-left:4.05pt;margin-top:61.35pt;width:101.95pt;height:31.65pt;z-index:21;mso-position-horizontal-relative:text;mso-position-vertical-relative:text;mso-width-relative:page;mso-height-relative:page;mso-wrap-distance-left:0.0pt;mso-wrap-distance-right:0.0pt;visibility:visible;">
            <v:stroke linestyle="thickThin" color="#9bbb59" weight="5.0pt"/>
            <v:fill/>
            <v:shadow color="#868686" offset2="-2.0pt,-2.0pt"/>
            <v:textbox>
              <w:txbxContent>
                <w:p>
                  <w:pPr>
                    <w:pStyle w:val="style0"/>
                    <w:jc w:val="center"/>
                    <w:rPr/>
                  </w:pPr>
                  <w:r>
                    <w:t>Field Advisors</w:t>
                  </w:r>
                </w:p>
              </w:txbxContent>
            </v:textbox>
          </v:roundrect>
        </w:pict>
      </w:r>
      <w:r>
        <w:rPr>
          <w:noProof/>
        </w:rPr>
        <w:pict>
          <v:rect id="1076" fillcolor="#8064a2" stroked="t" style="position:absolute;margin-left:115.8pt;margin-top:10.6pt;width:39.7pt;height:34.0pt;z-index:16;mso-position-horizontal-relative:text;mso-position-vertical-relative:text;mso-width-relative:page;mso-height-relative:page;mso-wrap-distance-left:0.0pt;mso-wrap-distance-right:0.0pt;visibility:visible;">
            <v:stroke color="#f2f2f2" weight="3.0pt"/>
            <v:fill/>
            <v:shadow on="t" color="#3f3151" offset="1.0pt," offset2="-1.0pt,-2.0pt" opacity="50%" type="perspective"/>
            <v:textbox>
              <w:txbxContent>
                <w:p>
                  <w:pPr>
                    <w:pStyle w:val="style0"/>
                    <w:rPr/>
                  </w:pPr>
                  <w:r>
                    <w:t>L&amp; A</w:t>
                  </w:r>
                </w:p>
              </w:txbxContent>
            </v:textbox>
          </v:rect>
        </w:pict>
      </w:r>
      <w:r>
        <w:rPr>
          <w:noProof/>
        </w:rPr>
        <w:pict>
          <v:rect id="1077" fillcolor="#4bacc6" stroked="t" style="position:absolute;margin-left:163.6pt;margin-top:120.05pt;width:61.05pt;height:43.2pt;z-index:23;mso-position-horizontal-relative:text;mso-position-vertical-relative:text;mso-width-relative:page;mso-height-relative:page;mso-wrap-distance-left:0.0pt;mso-wrap-distance-right:0.0pt;visibility:visible;">
            <v:stroke color="#f2f2f2" weight="3.0pt"/>
            <v:fill/>
            <v:shadow on="t" color="#205867" offset="1.0pt," offset2="-1.0pt,-2.0pt" opacity="50%" type="perspective"/>
            <v:textbox>
              <w:txbxContent>
                <w:p>
                  <w:pPr>
                    <w:pStyle w:val="style0"/>
                    <w:rPr/>
                  </w:pPr>
                  <w:r>
                    <w:rPr>
                      <w:lang w:val="en-US"/>
                    </w:rPr>
                    <w:t>Kiryandongo</w:t>
                  </w:r>
                </w:p>
              </w:txbxContent>
            </v:textbox>
          </v:rect>
        </w:pict>
      </w:r>
      <w:r>
        <w:rPr>
          <w:noProof/>
        </w:rPr>
        <w:pict>
          <v:rect id="1078" fillcolor="#4bacc6" stroked="t" style="position:absolute;margin-left:229.25pt;margin-top:120.05pt;width:59.35pt;height:52.4pt;z-index:43;mso-position-horizontal-relative:text;mso-position-vertical-relative:text;mso-width-relative:page;mso-height-relative:page;mso-wrap-distance-left:0.0pt;mso-wrap-distance-right:0.0pt;visibility:visible;">
            <v:stroke color="#f2f2f2" weight="3.0pt"/>
            <v:fill/>
            <v:shadow on="t" color="#205867" offset="1.0pt," offset2="-1.0pt,-2.0pt" opacity="50%" type="perspective"/>
            <v:textbox>
              <w:txbxContent>
                <w:p>
                  <w:pPr>
                    <w:pStyle w:val="style0"/>
                    <w:rPr/>
                  </w:pPr>
                  <w:r>
                    <w:rPr>
                      <w:lang w:val="en-US"/>
                    </w:rPr>
                    <w:t>Bujenje</w:t>
                  </w:r>
                </w:p>
              </w:txbxContent>
            </v:textbox>
          </v:rect>
        </w:pict>
      </w:r>
      <w:r>
        <w:rPr>
          <w:noProof/>
        </w:rPr>
        <w:pict>
          <v:shape id="1079" type="#_x0000_t32" filled="f" style="position:absolute;margin-left:345.55pt;margin-top:307.35pt;width:1.18pt;height:113.72pt;z-index:46;mso-position-horizontal-relative:page;mso-position-vertical-relative:page;mso-width-relative:page;mso-height-relative:page;mso-wrap-distance-left:0.0pt;mso-wrap-distance-right:0.0pt;visibility:visible;">
            <v:stroke endarrow="block"/>
            <v:fill/>
            <v:path o:connecttype="none" fillok="f" arrowok="t"/>
          </v:shape>
        </w:pict>
      </w:r>
      <w:r>
        <w:rPr>
          <w:noProof/>
        </w:rPr>
        <w:pict>
          <v:shape id="1080" type="#_x0000_t32" filled="f" style="position:absolute;margin-left:216.55pt;margin-top:138.55pt;width:12.7pt;height:0.55pt;z-index:45;mso-position-horizontal-relative:text;mso-position-vertical-relative:text;mso-width-relative:page;mso-height-relative:page;mso-wrap-distance-left:0.0pt;mso-wrap-distance-right:0.0pt;visibility:visible;">
            <v:stroke startarrow="block" endarrow="block"/>
            <v:fill/>
            <v:path o:connecttype="none" fillok="f" arrowok="t"/>
          </v:shape>
        </w:pict>
      </w:r>
      <w:r>
        <w:rPr>
          <w:noProof/>
        </w:rPr>
        <w:pict>
          <v:shape id="1081" type="#_x0000_t32" filled="f" style="position:absolute;margin-left:106.0pt;margin-top:83.8pt;width:135.9pt;height:36.25pt;z-index:44;mso-position-horizontal-relative:text;mso-position-vertical-relative:text;mso-width-relative:page;mso-height-relative:page;mso-wrap-distance-left:0.0pt;mso-wrap-distance-right:0.0pt;visibility:visible;">
            <v:stroke endarrow="block"/>
            <v:fill/>
            <v:path o:connecttype="none" fillok="f" arrowok="t"/>
          </v:shape>
        </w:pict>
      </w:r>
      <w:r>
        <w:rPr>
          <w:noProof/>
        </w:rPr>
        <w:pict>
          <v:rect id="1083" fillcolor="#b2a1c7" stroked="t" style="position:absolute;margin-left:331.8pt;margin-top:57.85pt;width:74.85pt;height:31.65pt;z-index:19;mso-position-horizontal-relative:text;mso-position-vertical-relative:text;mso-width-relative:page;mso-height-relative:page;mso-wrap-distance-left:0.0pt;mso-wrap-distance-right:0.0pt;visibility:visible;">
            <v:stroke color="#b2a1c7" weight="1.0pt"/>
            <v:fill color2="#e5dfec" color="#b2a1c7" method="any" focus="-50%" angle="-45" type="gradient"/>
            <v:shadow on="t" color="#3f3151" offset="1.0pt," offset2="-3.0pt,-2.0pt" opacity="50%" type="perspective"/>
            <v:textbox>
              <w:txbxContent>
                <w:p>
                  <w:pPr>
                    <w:pStyle w:val="style0"/>
                    <w:rPr/>
                  </w:pPr>
                  <w:r>
                    <w:t>Accounts.Ass</w:t>
                  </w:r>
                </w:p>
              </w:txbxContent>
            </v:textbox>
          </v:rect>
        </w:pict>
      </w:r>
      <w:r>
        <w:rPr>
          <w:noProof/>
        </w:rPr>
        <w:pict>
          <v:rect id="1084" fillcolor="#8064a2" stroked="t" style="position:absolute;margin-left:10.9pt;margin-top:10.6pt;width:83.0pt;height:38.6pt;z-index:15;mso-position-horizontal-relative:text;mso-position-vertical-relative:text;mso-width-relative:page;mso-height-relative:page;mso-wrap-distance-left:0.0pt;mso-wrap-distance-right:0.0pt;visibility:visible;">
            <v:stroke color="#f2f2f2" weight="3.0pt"/>
            <v:fill/>
            <v:shadow on="t" color="#3f3151" offset="1.0pt," offset2="-1.0pt,-2.0pt" opacity="50%" type="perspective"/>
            <v:textbox>
              <w:txbxContent>
                <w:p>
                  <w:pPr>
                    <w:pStyle w:val="style0"/>
                    <w:jc w:val="center"/>
                    <w:rPr/>
                  </w:pPr>
                  <w:r>
                    <w:t>Agronomist</w:t>
                  </w:r>
                </w:p>
              </w:txbxContent>
            </v:textbox>
          </v:rect>
        </w:pict>
      </w:r>
      <w:r>
        <w:rPr>
          <w:noProof/>
        </w:rPr>
        <w:pict>
          <v:rect id="1085" fillcolor="#8064a2" stroked="t" style="position:absolute;margin-left:331.8pt;margin-top:10.6pt;width:86.95pt;height:34.0pt;z-index:17;mso-position-horizontal-relative:text;mso-position-vertical-relative:text;mso-width-relative:page;mso-height-relative:page;mso-wrap-distance-left:0.0pt;mso-wrap-distance-right:0.0pt;visibility:visible;">
            <v:stroke color="#f2f2f2" weight="3.0pt"/>
            <v:fill/>
            <v:shadow on="t" color="#3f3151" offset="1.0pt," offset2="-1.0pt,-2.0pt" opacity="50%" type="perspective"/>
            <v:textbox>
              <w:txbxContent>
                <w:p>
                  <w:pPr>
                    <w:pStyle w:val="style0"/>
                    <w:rPr/>
                  </w:pPr>
                  <w:r>
                    <w:t>Accountant</w:t>
                  </w:r>
                </w:p>
              </w:txbxContent>
            </v:textbox>
          </v:rect>
        </w:pict>
      </w:r>
      <w:r>
        <w:rPr>
          <w:noProof/>
        </w:rPr>
        <w:pict>
          <v:rect id="1087" fillcolor="#8064a2" stroked="t" style="position:absolute;margin-left:176.25pt;margin-top:10.6pt;width:35.15pt;height:34.0pt;z-index:18;mso-position-horizontal-relative:text;mso-position-vertical-relative:text;mso-width-relative:page;mso-height-relative:page;mso-wrap-distance-left:0.0pt;mso-wrap-distance-right:0.0pt;visibility:visible;">
            <v:stroke color="#f2f2f2" weight="3.0pt"/>
            <v:fill/>
            <v:shadow on="t" color="#3f3151" offset="1.0pt," offset2="-1.0pt,-2.0pt" opacity="50%" type="perspective"/>
            <v:textbox>
              <w:txbxContent>
                <w:p>
                  <w:pPr>
                    <w:pStyle w:val="style0"/>
                    <w:rPr/>
                  </w:pPr>
                  <w:r>
                    <w:rPr>
                      <w:lang w:val="en-US"/>
                    </w:rPr>
                    <w:t>Records management</w:t>
                  </w:r>
                </w:p>
              </w:txbxContent>
            </v:textbox>
          </v:rect>
        </w:pict>
      </w:r>
      <w:r>
        <w:rPr>
          <w:noProof/>
        </w:rPr>
        <w:pict>
          <v:rect id="1088" fillcolor="#4bacc6" stroked="t" style="position:absolute;margin-left:58.2pt;margin-top:120.05pt;width:86.95pt;height:43.2pt;z-index:22;mso-position-horizontal-relative:text;mso-position-vertical-relative:text;mso-width-relative:page;mso-height-relative:page;mso-wrap-distance-left:0.0pt;mso-wrap-distance-right:0.0pt;visibility:visible;">
            <v:stroke color="#f2f2f2" weight="3.0pt"/>
            <v:fill/>
            <v:shadow on="t" color="#205867" offset="1.0pt," offset2="-1.0pt,-2.0pt" opacity="50%" type="perspective"/>
            <v:textbox>
              <w:txbxContent>
                <w:p>
                  <w:pPr>
                    <w:pStyle w:val="style0"/>
                    <w:rPr/>
                  </w:pPr>
                  <w:r>
                    <w:rPr>
                      <w:lang w:val="en-US"/>
                    </w:rPr>
                    <w:t>Municipality &amp; buruli</w:t>
                  </w:r>
                </w:p>
              </w:txbxContent>
            </v:textbox>
          </v:rect>
        </w:pict>
      </w:r>
      <w:r>
        <w:rPr>
          <w:noProof/>
        </w:rPr>
        <w:pict>
          <v:rect id="1089" fillcolor="#4bacc6" stroked="t" style="position:absolute;margin-left:-28.8pt;margin-top:120.05pt;width:72.6pt;height:43.2pt;z-index:20;mso-position-horizontal-relative:text;mso-position-vertical-relative:text;mso-width-relative:page;mso-height-relative:page;mso-wrap-distance-left:0.0pt;mso-wrap-distance-right:0.0pt;visibility:visible;">
            <v:stroke color="#f2f2f2" weight="3.0pt"/>
            <v:fill/>
            <v:shadow on="t" color="#205867" offset="1.0pt," offset2="-1.0pt,-2.0pt" opacity="50%" type="perspective"/>
            <v:textbox>
              <w:txbxContent>
                <w:p>
                  <w:pPr>
                    <w:pStyle w:val="style0"/>
                    <w:rPr/>
                  </w:pPr>
                  <w:r>
                    <w:rPr>
                      <w:lang w:val="en-US"/>
                    </w:rPr>
                    <w:t>Buliisa &amp; bujenje</w:t>
                  </w:r>
                </w:p>
                <w:p>
                  <w:pPr>
                    <w:pStyle w:val="style0"/>
                    <w:rPr/>
                  </w:pPr>
                </w:p>
              </w:txbxContent>
            </v:textbox>
          </v:rect>
        </w:pict>
      </w:r>
      <w:r>
        <w:rPr>
          <w:noProof/>
        </w:rPr>
        <w:pict>
          <v:shape id="1090" type="#_x0000_t32" filled="f" style="position:absolute;margin-left:115.8pt;margin-top:218.55pt;width:0.1pt;height:66.07pt;z-index:41;mso-position-horizontal-relative:text;mso-position-vertical-relative:text;mso-width-relative:page;mso-height-relative:page;mso-wrap-distance-left:0.0pt;mso-wrap-distance-right:0.0pt;visibility:visible;">
            <v:stroke startarrow="block" endarrow="block"/>
            <v:fill/>
            <v:path o:connecttype="none" fillok="f" arrowok="t"/>
          </v:shape>
        </w:pict>
      </w:r>
      <w:r>
        <w:rPr>
          <w:noProof/>
        </w:rPr>
        <w:pict>
          <v:shape id="1091" type="#_x0000_t32" filled="f" style="position:absolute;margin-left:145.15pt;margin-top:133.9pt;width:18.45pt;height:0.0pt;z-index:37;mso-position-horizontal-relative:text;mso-position-vertical-relative:text;mso-width-relative:page;mso-height-relative:page;mso-wrap-distance-left:0.0pt;mso-wrap-distance-right:0.0pt;visibility:visible;">
            <v:stroke startarrow="block" endarrow="block"/>
            <v:fill/>
            <v:path o:connecttype="none" fillok="f" arrowok="t"/>
          </v:shape>
        </w:pict>
      </w:r>
      <w:r>
        <w:rPr>
          <w:noProof/>
        </w:rPr>
        <w:pict>
          <v:shape id="1092" type="#_x0000_t32" filled="f" style="position:absolute;margin-left:43.8pt;margin-top:133.3pt;width:14.4pt;height:0.6pt;z-index:36;mso-position-horizontal-relative:text;mso-position-vertical-relative:text;mso-width-relative:page;mso-height-relative:page;mso-wrap-distance-left:0.0pt;mso-wrap-distance-right:0.0pt;visibility:visible;">
            <v:stroke startarrow="block" endarrow="block"/>
            <v:fill/>
            <v:path o:connecttype="none" fillok="f" arrowok="t"/>
          </v:shape>
        </w:pict>
      </w:r>
      <w:r>
        <w:rPr>
          <w:noProof/>
        </w:rPr>
        <w:pict>
          <v:shape id="1093" type="#_x0000_t32" filled="f" style="position:absolute;margin-left:93.9pt;margin-top:93.0pt;width:92.7pt;height:27.05pt;z-index:35;mso-position-horizontal-relative:text;mso-position-vertical-relative:text;mso-width-relative:page;mso-height-relative:page;mso-wrap-distance-left:0.0pt;mso-wrap-distance-right:0.0pt;visibility:visible;">
            <v:stroke endarrow="block"/>
            <v:fill/>
            <v:path o:connecttype="none" fillok="f" arrowok="t"/>
          </v:shape>
        </w:pict>
      </w:r>
      <w:r>
        <w:rPr>
          <w:noProof/>
        </w:rPr>
        <w:pict>
          <v:shape id="1094" type="#_x0000_t32" filled="f" style="position:absolute;margin-left:58.2pt;margin-top:93.0pt;width:16.1pt;height:27.05pt;z-index:34;mso-position-horizontal-relative:text;mso-position-vertical-relative:text;mso-width-relative:page;mso-height-relative:page;mso-wrap-distance-left:0.0pt;mso-wrap-distance-right:0.0pt;visibility:visible;">
            <v:stroke endarrow="block"/>
            <v:fill/>
            <v:path o:connecttype="none" fillok="f" arrowok="t"/>
          </v:shape>
        </w:pict>
      </w:r>
      <w:r>
        <w:rPr>
          <w:noProof/>
        </w:rPr>
        <w:pict>
          <v:shape id="1095" type="#_x0000_t32" filled="f" style="position:absolute;margin-left:-2.9pt;margin-top:93.0pt;width:34.6pt;height:27.05pt;z-index:33;mso-position-horizontal-relative:text;mso-position-vertical-relative:text;mso-width-relative:page;mso-height-relative:page;mso-wrap-distance-left:0.0pt;mso-wrap-distance-right:0.0pt;visibility:visible;flip:x;">
            <v:stroke endarrow="block"/>
            <v:fill/>
            <v:path o:connecttype="none" fillok="f" arrowok="t"/>
          </v:shape>
        </w:pict>
      </w:r>
      <w:r>
        <w:rPr>
          <w:noProof/>
        </w:rPr>
        <w:pict>
          <v:shape id="1096" type="#_x0000_t32" filled="f" style="position:absolute;margin-left:375.0pt;margin-top:41.15pt;width:0.0pt;height:16.7pt;z-index:32;mso-position-horizontal-relative:text;mso-position-vertical-relative:text;mso-width-relative:page;mso-height-relative:page;mso-wrap-distance-left:0.0pt;mso-wrap-distance-right:0.0pt;visibility:visible;">
            <v:stroke endarrow="block"/>
            <v:fill/>
            <v:path o:connecttype="none" fillok="f" arrowok="t"/>
          </v:shape>
        </w:pict>
      </w:r>
      <w:r>
        <w:rPr>
          <w:noProof/>
        </w:rPr>
        <w:pict>
          <v:shape id="1097" type="#_x0000_t32" filled="f" style="position:absolute;margin-left:49.55pt;margin-top:49.2pt;width:0.0pt;height:21.9pt;z-index:31;mso-position-horizontal-relative:text;mso-position-vertical-relative:text;mso-width-relative:page;mso-height-relative:page;mso-wrap-distance-left:0.0pt;mso-wrap-distance-right:0.0pt;visibility:visible;">
            <v:stroke endarrow="block"/>
            <v:fill/>
            <v:path o:connecttype="none" fillok="f" arrowok="t"/>
          </v:shape>
        </w:pict>
      </w:r>
      <w:r>
        <w:rPr>
          <w:noProof/>
        </w:rPr>
        <w:pict>
          <v:rect id="1098" fillcolor="#9bbb59" stroked="t" style="position:absolute;margin-left:58.2pt;margin-top:190.9pt;width:122.1pt;height:27.65pt;z-index:24;mso-position-horizontal-relative:text;mso-position-vertical-relative:text;mso-width-relative:page;mso-height-relative:page;mso-wrap-distance-left:0.0pt;mso-wrap-distance-right:0.0pt;visibility:visible;">
            <v:stroke color="#f2f2f2" weight="3.0pt"/>
            <v:fill/>
            <v:shadow on="t" color="#4e6128" offset="1.0pt," offset2="-1.0pt,-2.0pt" opacity="50%" type="perspective"/>
            <v:textbox>
              <w:txbxContent>
                <w:p>
                  <w:pPr>
                    <w:pStyle w:val="style0"/>
                    <w:jc w:val="center"/>
                    <w:rPr/>
                  </w:pPr>
                  <w:r>
                    <w:rPr>
                      <w:lang w:val="en-US"/>
                    </w:rPr>
                    <w:t>Trainer of trainees</w:t>
                  </w:r>
                </w:p>
                <w:p>
                  <w:pPr>
                    <w:pStyle w:val="style0"/>
                    <w:jc w:val="center"/>
                    <w:rPr/>
                  </w:pPr>
                  <w:r>
                    <w:rPr>
                      <w:lang w:val="en-US"/>
                    </w:rPr>
                    <w:t>ToT</w:t>
                  </w:r>
                </w:p>
              </w:txbxContent>
            </v:textbox>
          </v:rect>
        </w:pict>
      </w:r>
      <w:r>
        <w:t xml:space="preserve">                                                                                                                                                     </w:t>
      </w:r>
      <w:r>
        <w:rPr>
          <w:b/>
        </w:rPr>
        <w:t>b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jc w:val="center"/>
        <w:rPr/>
      </w:pPr>
      <w:r>
        <w:rPr>
          <w:noProof/>
        </w:rPr>
        <w:pict>
          <v:rect id="1099" fillcolor="#4f81bd" stroked="t" style="position:absolute;margin-left:-40.9pt;margin-top:40.7pt;width:478.05pt;height:49.35pt;z-index:25;mso-position-horizontal-relative:text;mso-position-vertical-relative:text;mso-width-relative:page;mso-height-relative:page;mso-wrap-distance-left:0.0pt;mso-wrap-distance-right:0.0pt;visibility:visible;">
            <v:stroke color="#f2f2f2" weight="3.0pt"/>
            <v:fill/>
            <v:shadow on="t" color="#243f60" offset="1.0pt," offset2="-1.0pt,-2.0pt" opacity="50%" type="perspective"/>
            <v:textbox>
              <w:txbxContent>
                <w:p>
                  <w:pPr>
                    <w:pStyle w:val="style0"/>
                    <w:jc w:val="center"/>
                    <w:rPr/>
                  </w:pPr>
                  <w:r>
                    <w:t>SFGA</w:t>
                  </w:r>
                  <w:r>
                    <w:rPr>
                      <w:lang w:val="en-US"/>
                    </w:rPr>
                    <w:t>,</w:t>
                  </w:r>
                  <w:r>
                    <w:t xml:space="preserve"> </w:t>
                  </w:r>
                  <w:r>
                    <w:rPr>
                      <w:lang w:val="en-US"/>
                    </w:rPr>
                    <w:t>VSLA's</w:t>
                  </w:r>
                  <w:r>
                    <w:t xml:space="preserve"> &amp; OTHER MEMBERS</w:t>
                  </w:r>
                </w:p>
              </w:txbxContent>
            </v:textbox>
          </v:rect>
        </w:pict>
      </w:r>
    </w:p>
    <w:sectPr>
      <w:pgSz w:w="12240" w:h="15840" w:orient="portrait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6F0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CF179-0DC6-401A-AB51-09EF45786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56</Words>
  <Pages>1</Pages>
  <Characters>374</Characters>
  <Application>WPS Office</Application>
  <DocSecurity>0</DocSecurity>
  <Paragraphs>74</Paragraphs>
  <ScaleCrop>false</ScaleCrop>
  <Company>Deftones</Company>
  <LinksUpToDate>false</LinksUpToDate>
  <CharactersWithSpaces>1441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2018-04-17T06:17:00Z</dcterms:created>
  <dc:creator>user acer</dc:creator>
  <lastModifiedBy>TECNO BC2</lastModifiedBy>
  <lastPrinted>2018-04-17T06:09:00Z</lastPrinted>
  <dcterms:modified xsi:type="dcterms:W3CDTF">2022-05-09T18:44:00Z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8d9045e9317943c4a040e9a55a7467d8</vt:lpwstr>
  </property>
</Properties>
</file>